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71CC4" w:rsidRPr="004223EA" w:rsidP="00351C9C" w14:paraId="39B556D9" w14:textId="77777777">
      <w:pPr>
        <w:pStyle w:val="PlainText"/>
        <w:jc w:val="center"/>
        <w:rPr>
          <w:rFonts w:ascii="Times New Roman" w:eastAsia="MS Mincho" w:hAnsi="Times New Roman"/>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444D21">
        <w:rPr>
          <w:rFonts w:ascii="Times New Roman" w:eastAsia="MS Mincho" w:hAnsi="Times New Roman"/>
          <w:b/>
          <w:sz w:val="28"/>
          <w:szCs w:val="28"/>
        </w:rPr>
        <w:t>988</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4E6A4E">
        <w:rPr>
          <w:rFonts w:ascii="Times New Roman" w:eastAsia="MS Mincho" w:hAnsi="Times New Roman"/>
          <w:b/>
          <w:sz w:val="28"/>
          <w:szCs w:val="28"/>
        </w:rPr>
        <w:t>6</w:t>
      </w:r>
    </w:p>
    <w:p w:rsidR="00351C9C" w:rsidRPr="004223EA" w:rsidP="00351C9C" w14:paraId="7CD18AE9" w14:textId="77777777">
      <w:pPr>
        <w:pStyle w:val="PlainText"/>
        <w:jc w:val="both"/>
        <w:rPr>
          <w:rFonts w:ascii="Times New Roman" w:eastAsia="MS Mincho" w:hAnsi="Times New Roman"/>
          <w:sz w:val="28"/>
          <w:szCs w:val="28"/>
        </w:rPr>
      </w:pPr>
      <w:r>
        <w:rPr>
          <w:rFonts w:ascii="Times New Roman" w:eastAsia="MS Mincho" w:hAnsi="Times New Roman"/>
          <w:sz w:val="28"/>
          <w:szCs w:val="28"/>
        </w:rPr>
        <w:t xml:space="preserve">16 </w:t>
      </w:r>
      <w:r w:rsidR="00444D21">
        <w:rPr>
          <w:rFonts w:ascii="Times New Roman" w:eastAsia="MS Mincho" w:hAnsi="Times New Roman"/>
          <w:sz w:val="28"/>
          <w:szCs w:val="28"/>
        </w:rPr>
        <w:t>сентября</w:t>
      </w:r>
      <w:r w:rsidR="004E6A4E">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sidR="004E6A4E">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202535" w:rsidP="00351C9C" w14:paraId="0DCB02CF" w14:textId="77777777">
      <w:pPr>
        <w:pStyle w:val="PlainText"/>
        <w:jc w:val="both"/>
        <w:rPr>
          <w:rFonts w:ascii="Times New Roman" w:eastAsia="MS Mincho" w:hAnsi="Times New Roman"/>
          <w:sz w:val="16"/>
          <w:szCs w:val="16"/>
        </w:rPr>
      </w:pPr>
    </w:p>
    <w:p w:rsidR="00FB51C4" w:rsidP="00EF0D5C" w14:paraId="403783E9"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рассмотрев по адресу: ХМАО-Югра, г. Пыть-Ях, 2 мкр., д. 4, дело об административном правонарушении в отношении</w:t>
      </w:r>
      <w:r w:rsidRPr="004223EA" w:rsidR="00EF0D5C">
        <w:rPr>
          <w:rFonts w:eastAsia="MS Mincho"/>
          <w:sz w:val="28"/>
          <w:szCs w:val="28"/>
        </w:rPr>
        <w:t xml:space="preserve"> </w:t>
      </w:r>
    </w:p>
    <w:p w:rsidR="004E6A4E" w:rsidP="004E6A4E" w14:paraId="2CCC4AC7" w14:textId="61AD43A2">
      <w:pPr>
        <w:ind w:firstLine="708"/>
        <w:jc w:val="both"/>
        <w:rPr>
          <w:rFonts w:eastAsia="MS Mincho" w:cs="Courier New"/>
          <w:sz w:val="28"/>
          <w:szCs w:val="28"/>
        </w:rPr>
      </w:pPr>
      <w:r w:rsidRPr="00AA4714">
        <w:rPr>
          <w:rFonts w:eastAsia="MS Mincho"/>
          <w:sz w:val="28"/>
          <w:szCs w:val="28"/>
        </w:rPr>
        <w:t xml:space="preserve">Брагуца Наталии Николаевны, </w:t>
      </w:r>
      <w:r w:rsidR="008655EE">
        <w:rPr>
          <w:rFonts w:eastAsia="MS Mincho"/>
          <w:sz w:val="28"/>
          <w:szCs w:val="28"/>
        </w:rPr>
        <w:t>---</w:t>
      </w:r>
      <w:r>
        <w:rPr>
          <w:rFonts w:eastAsia="MS Mincho"/>
          <w:sz w:val="28"/>
          <w:szCs w:val="28"/>
        </w:rPr>
        <w:t xml:space="preserve">, </w:t>
      </w:r>
    </w:p>
    <w:p w:rsidR="00171CC4" w:rsidRPr="004223EA" w:rsidP="004B58B6" w14:paraId="345D728F" w14:textId="77777777">
      <w:pPr>
        <w:ind w:firstLine="708"/>
        <w:jc w:val="both"/>
        <w:rPr>
          <w:rFonts w:eastAsia="MS Mincho"/>
          <w:sz w:val="28"/>
          <w:szCs w:val="28"/>
        </w:rPr>
      </w:pPr>
      <w:r w:rsidRPr="004223EA">
        <w:rPr>
          <w:rFonts w:eastAsia="MS Mincho"/>
          <w:sz w:val="28"/>
          <w:szCs w:val="28"/>
        </w:rPr>
        <w:t>за совершение административного правонарушения, предусмо</w:t>
      </w:r>
      <w:r w:rsidRPr="004223EA" w:rsidR="004B0424">
        <w:rPr>
          <w:rFonts w:eastAsia="MS Mincho"/>
          <w:sz w:val="28"/>
          <w:szCs w:val="28"/>
        </w:rPr>
        <w:t>тренного ч. 1 ст. 20.25 КоАП РФ,</w:t>
      </w:r>
    </w:p>
    <w:p w:rsidR="004B58B6" w:rsidRPr="004223EA" w:rsidP="004B58B6" w14:paraId="0000AF9F" w14:textId="77777777">
      <w:pPr>
        <w:jc w:val="center"/>
        <w:rPr>
          <w:rFonts w:eastAsia="MS Mincho"/>
          <w:sz w:val="28"/>
          <w:szCs w:val="28"/>
        </w:rPr>
      </w:pPr>
      <w:r w:rsidRPr="004223EA">
        <w:rPr>
          <w:rFonts w:eastAsia="MS Mincho"/>
          <w:sz w:val="28"/>
          <w:szCs w:val="28"/>
        </w:rPr>
        <w:t>УСТАНОВИЛ:</w:t>
      </w:r>
    </w:p>
    <w:p w:rsidR="004B58B6" w:rsidRPr="00202535" w:rsidP="004B58B6" w14:paraId="355E07CE" w14:textId="77777777">
      <w:pPr>
        <w:jc w:val="both"/>
        <w:rPr>
          <w:rFonts w:eastAsia="MS Mincho"/>
          <w:sz w:val="16"/>
          <w:szCs w:val="16"/>
        </w:rPr>
      </w:pPr>
    </w:p>
    <w:p w:rsidR="004B58B6" w:rsidRPr="004223EA" w:rsidP="004B58B6" w14:paraId="735E47A5" w14:textId="27221536">
      <w:pPr>
        <w:ind w:firstLine="708"/>
        <w:jc w:val="both"/>
        <w:rPr>
          <w:rFonts w:eastAsia="MS Mincho"/>
          <w:sz w:val="28"/>
          <w:szCs w:val="28"/>
        </w:rPr>
      </w:pPr>
      <w:r>
        <w:rPr>
          <w:rFonts w:eastAsia="MS Mincho"/>
          <w:sz w:val="28"/>
          <w:szCs w:val="28"/>
        </w:rPr>
        <w:t xml:space="preserve">Гр-ка Брагуца Н.Н. </w:t>
      </w:r>
      <w:r w:rsidRPr="004223EA">
        <w:rPr>
          <w:rFonts w:eastAsia="MS Mincho"/>
          <w:sz w:val="28"/>
          <w:szCs w:val="28"/>
        </w:rPr>
        <w:t>постановлением № 188105</w:t>
      </w:r>
      <w:r w:rsidR="00200C80">
        <w:rPr>
          <w:rFonts w:eastAsia="MS Mincho"/>
          <w:sz w:val="28"/>
          <w:szCs w:val="28"/>
        </w:rPr>
        <w:t>8</w:t>
      </w:r>
      <w:r w:rsidR="006A32FA">
        <w:rPr>
          <w:rFonts w:eastAsia="MS Mincho"/>
          <w:sz w:val="28"/>
          <w:szCs w:val="28"/>
        </w:rPr>
        <w:t>92</w:t>
      </w:r>
      <w:r w:rsidR="00444D21">
        <w:rPr>
          <w:rFonts w:eastAsia="MS Mincho"/>
          <w:sz w:val="28"/>
          <w:szCs w:val="28"/>
        </w:rPr>
        <w:t>60312028168</w:t>
      </w:r>
      <w:r w:rsidR="00ED65C9">
        <w:rPr>
          <w:rFonts w:eastAsia="MS Mincho"/>
          <w:sz w:val="28"/>
          <w:szCs w:val="28"/>
        </w:rPr>
        <w:t xml:space="preserve"> </w:t>
      </w:r>
      <w:r w:rsidR="00FF5C6F">
        <w:rPr>
          <w:rFonts w:eastAsia="MS Mincho"/>
          <w:sz w:val="28"/>
          <w:szCs w:val="28"/>
        </w:rPr>
        <w:t xml:space="preserve">от </w:t>
      </w:r>
      <w:r w:rsidR="00444D21">
        <w:rPr>
          <w:rFonts w:eastAsia="MS Mincho"/>
          <w:sz w:val="28"/>
          <w:szCs w:val="28"/>
        </w:rPr>
        <w:t>12.03.2026</w:t>
      </w:r>
      <w:r w:rsidR="004E6A4E">
        <w:rPr>
          <w:rFonts w:eastAsia="MS Mincho"/>
          <w:sz w:val="28"/>
          <w:szCs w:val="28"/>
        </w:rPr>
        <w:t xml:space="preserve">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w:t>
      </w:r>
      <w:r>
        <w:rPr>
          <w:rFonts w:eastAsia="MS Mincho"/>
          <w:sz w:val="28"/>
          <w:szCs w:val="28"/>
        </w:rPr>
        <w:t>а виновной</w:t>
      </w:r>
      <w:r w:rsidRPr="004223EA">
        <w:rPr>
          <w:rFonts w:eastAsia="MS Mincho"/>
          <w:sz w:val="28"/>
          <w:szCs w:val="28"/>
        </w:rPr>
        <w:t xml:space="preserve"> в совершении административного право</w:t>
      </w:r>
      <w:r w:rsidR="006A32FA">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6A32FA">
        <w:rPr>
          <w:rFonts w:eastAsia="MS Mincho"/>
          <w:sz w:val="28"/>
          <w:szCs w:val="28"/>
        </w:rPr>
        <w:t>750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444D21">
        <w:rPr>
          <w:rFonts w:eastAsia="MS Mincho"/>
          <w:sz w:val="28"/>
          <w:szCs w:val="28"/>
        </w:rPr>
        <w:t>13.03.2026</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444D21">
        <w:rPr>
          <w:rFonts w:eastAsia="MS Mincho"/>
          <w:sz w:val="28"/>
          <w:szCs w:val="28"/>
        </w:rPr>
        <w:t>24.03.2026</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444D21">
        <w:rPr>
          <w:rFonts w:eastAsia="MS Mincho"/>
          <w:sz w:val="28"/>
          <w:szCs w:val="28"/>
        </w:rPr>
        <w:t>26.05.2026</w:t>
      </w:r>
      <w:r w:rsidRPr="004223EA">
        <w:rPr>
          <w:rFonts w:eastAsia="MS Mincho"/>
          <w:sz w:val="28"/>
          <w:szCs w:val="28"/>
        </w:rPr>
        <w:t xml:space="preserve">, </w:t>
      </w:r>
      <w:r w:rsidR="004262D5">
        <w:rPr>
          <w:rFonts w:eastAsia="MS Mincho"/>
          <w:sz w:val="28"/>
          <w:szCs w:val="28"/>
        </w:rPr>
        <w:t>Брагуца Н.Н.</w:t>
      </w:r>
      <w:r w:rsidRPr="004223EA">
        <w:rPr>
          <w:rFonts w:eastAsia="MS Mincho"/>
          <w:sz w:val="28"/>
          <w:szCs w:val="28"/>
        </w:rPr>
        <w:t xml:space="preserve">, проживая по адресу: </w:t>
      </w:r>
      <w:r w:rsidR="008655EE">
        <w:rPr>
          <w:rFonts w:eastAsia="MS Mincho"/>
          <w:sz w:val="28"/>
          <w:szCs w:val="28"/>
        </w:rPr>
        <w:t>---</w:t>
      </w:r>
      <w:r w:rsidR="00200C80">
        <w:rPr>
          <w:rFonts w:eastAsia="MS Mincho"/>
          <w:sz w:val="28"/>
          <w:szCs w:val="28"/>
        </w:rPr>
        <w:t>,</w:t>
      </w:r>
      <w:r w:rsidR="0003541F">
        <w:rPr>
          <w:rFonts w:eastAsia="MS Mincho"/>
          <w:sz w:val="28"/>
          <w:szCs w:val="28"/>
        </w:rPr>
        <w:t xml:space="preserve"> административный штраф не уплатил</w:t>
      </w:r>
      <w:r w:rsidR="004262D5">
        <w:rPr>
          <w:rFonts w:eastAsia="MS Mincho"/>
          <w:sz w:val="28"/>
          <w:szCs w:val="28"/>
        </w:rPr>
        <w:t>а</w:t>
      </w:r>
      <w:r w:rsidRPr="004223EA">
        <w:rPr>
          <w:rFonts w:eastAsia="MS Mincho"/>
          <w:sz w:val="28"/>
          <w:szCs w:val="28"/>
        </w:rPr>
        <w:t>.</w:t>
      </w:r>
    </w:p>
    <w:p w:rsidR="004B58B6" w:rsidRPr="00202535" w:rsidP="004B58B6" w14:paraId="02EF7C75"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w:t>
      </w:r>
      <w:r w:rsidRPr="00202535">
        <w:rPr>
          <w:sz w:val="28"/>
          <w:szCs w:val="28"/>
        </w:rPr>
        <w:t xml:space="preserve">административного штрафа в срок, предусмотренный КоАП РФ, назначено судебное заседание. </w:t>
      </w:r>
    </w:p>
    <w:p w:rsidR="00202535" w:rsidRPr="00202535" w:rsidP="00202535" w14:paraId="38863D31" w14:textId="77777777">
      <w:pPr>
        <w:ind w:firstLine="708"/>
        <w:jc w:val="both"/>
        <w:rPr>
          <w:rFonts w:eastAsia="MS Mincho"/>
          <w:sz w:val="28"/>
          <w:szCs w:val="28"/>
        </w:rPr>
      </w:pPr>
      <w:r>
        <w:rPr>
          <w:rFonts w:eastAsia="MS Mincho"/>
          <w:sz w:val="28"/>
          <w:szCs w:val="28"/>
        </w:rPr>
        <w:t xml:space="preserve">Брагуца Н.Н. извещена </w:t>
      </w:r>
      <w:r w:rsidRPr="00202535">
        <w:rPr>
          <w:rFonts w:eastAsia="MS Mincho"/>
          <w:sz w:val="28"/>
          <w:szCs w:val="28"/>
        </w:rPr>
        <w:t>о времени и месте рассмотрения дела</w:t>
      </w:r>
      <w:r>
        <w:rPr>
          <w:rFonts w:eastAsia="MS Mincho"/>
          <w:sz w:val="28"/>
          <w:szCs w:val="28"/>
        </w:rPr>
        <w:t>,  н</w:t>
      </w:r>
      <w:r w:rsidRPr="00202535">
        <w:rPr>
          <w:rFonts w:eastAsia="MS Mincho"/>
          <w:sz w:val="28"/>
          <w:szCs w:val="28"/>
        </w:rPr>
        <w:t>а судебное заседание не явил</w:t>
      </w:r>
      <w:r>
        <w:rPr>
          <w:rFonts w:eastAsia="MS Mincho"/>
          <w:sz w:val="28"/>
          <w:szCs w:val="28"/>
        </w:rPr>
        <w:t>ась</w:t>
      </w:r>
      <w:r w:rsidRPr="00202535">
        <w:rPr>
          <w:rFonts w:eastAsia="MS Mincho"/>
          <w:sz w:val="28"/>
          <w:szCs w:val="28"/>
        </w:rPr>
        <w:t>, причин неявки не сообщил</w:t>
      </w:r>
      <w:r>
        <w:rPr>
          <w:rFonts w:eastAsia="MS Mincho"/>
          <w:sz w:val="28"/>
          <w:szCs w:val="28"/>
        </w:rPr>
        <w:t>а</w:t>
      </w:r>
      <w:r w:rsidRPr="00202535">
        <w:rPr>
          <w:rFonts w:eastAsia="MS Mincho"/>
          <w:sz w:val="28"/>
          <w:szCs w:val="28"/>
        </w:rPr>
        <w:t>, не просил</w:t>
      </w:r>
      <w:r>
        <w:rPr>
          <w:rFonts w:eastAsia="MS Mincho"/>
          <w:sz w:val="28"/>
          <w:szCs w:val="28"/>
        </w:rPr>
        <w:t>а</w:t>
      </w:r>
      <w:r w:rsidRPr="00202535">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w:t>
      </w:r>
      <w:r>
        <w:rPr>
          <w:rFonts w:eastAsia="MS Mincho"/>
          <w:sz w:val="28"/>
          <w:szCs w:val="28"/>
        </w:rPr>
        <w:t>рения дела, признает причину ее</w:t>
      </w:r>
      <w:r w:rsidRPr="00202535">
        <w:rPr>
          <w:rFonts w:eastAsia="MS Mincho"/>
          <w:sz w:val="28"/>
          <w:szCs w:val="28"/>
        </w:rPr>
        <w:t xml:space="preserve"> неявки неуважительной, полагает </w:t>
      </w:r>
      <w:r>
        <w:rPr>
          <w:rFonts w:eastAsia="MS Mincho"/>
          <w:sz w:val="28"/>
          <w:szCs w:val="28"/>
        </w:rPr>
        <w:t>возможным рассмотреть дело в ее</w:t>
      </w:r>
      <w:r w:rsidRPr="00202535">
        <w:rPr>
          <w:rFonts w:eastAsia="MS Mincho"/>
          <w:sz w:val="28"/>
          <w:szCs w:val="28"/>
        </w:rPr>
        <w:t xml:space="preserve"> отсутствие.</w:t>
      </w:r>
    </w:p>
    <w:p w:rsidR="004B58B6" w:rsidRPr="00202535" w:rsidP="004B58B6" w14:paraId="10E64C7C" w14:textId="77777777">
      <w:pPr>
        <w:ind w:firstLine="708"/>
        <w:jc w:val="both"/>
        <w:rPr>
          <w:rFonts w:eastAsia="MS Mincho"/>
          <w:sz w:val="28"/>
          <w:szCs w:val="28"/>
        </w:rPr>
      </w:pPr>
      <w:r>
        <w:rPr>
          <w:rFonts w:eastAsia="MS Mincho"/>
          <w:sz w:val="28"/>
          <w:szCs w:val="28"/>
        </w:rPr>
        <w:t>Р</w:t>
      </w:r>
      <w:r w:rsidR="004262D5">
        <w:rPr>
          <w:rFonts w:eastAsia="MS Mincho"/>
          <w:sz w:val="28"/>
          <w:szCs w:val="28"/>
        </w:rPr>
        <w:t>ассматриваем</w:t>
      </w:r>
      <w:r>
        <w:rPr>
          <w:rFonts w:eastAsia="MS Mincho"/>
          <w:sz w:val="28"/>
          <w:szCs w:val="28"/>
        </w:rPr>
        <w:t>ый</w:t>
      </w:r>
      <w:r w:rsidRPr="00202535" w:rsidR="004223EA">
        <w:rPr>
          <w:rFonts w:eastAsia="MS Mincho"/>
          <w:sz w:val="28"/>
          <w:szCs w:val="28"/>
        </w:rPr>
        <w:t xml:space="preserve"> протокол</w:t>
      </w:r>
      <w:r>
        <w:rPr>
          <w:rFonts w:eastAsia="MS Mincho"/>
          <w:sz w:val="28"/>
          <w:szCs w:val="28"/>
        </w:rPr>
        <w:t xml:space="preserve"> составлен в отсутствие </w:t>
      </w:r>
      <w:r w:rsidR="004262D5">
        <w:rPr>
          <w:rFonts w:eastAsia="MS Mincho"/>
          <w:sz w:val="28"/>
          <w:szCs w:val="28"/>
        </w:rPr>
        <w:t>Брагуца Н.Н</w:t>
      </w:r>
      <w:r>
        <w:rPr>
          <w:rFonts w:eastAsia="MS Mincho"/>
          <w:sz w:val="28"/>
          <w:szCs w:val="28"/>
        </w:rPr>
        <w:t>., извещенной о времени и месте его составления</w:t>
      </w:r>
      <w:r w:rsidRPr="00202535">
        <w:rPr>
          <w:sz w:val="28"/>
          <w:szCs w:val="28"/>
        </w:rPr>
        <w:t>.</w:t>
      </w:r>
      <w:r w:rsidRPr="00202535">
        <w:rPr>
          <w:rFonts w:eastAsia="MS Mincho"/>
          <w:sz w:val="28"/>
          <w:szCs w:val="28"/>
        </w:rPr>
        <w:t xml:space="preserve"> </w:t>
      </w:r>
    </w:p>
    <w:p w:rsidR="004B58B6" w:rsidRPr="00202535" w:rsidP="004B58B6" w14:paraId="6E10E6B1" w14:textId="77777777">
      <w:pPr>
        <w:ind w:firstLine="708"/>
        <w:jc w:val="both"/>
        <w:rPr>
          <w:sz w:val="28"/>
          <w:szCs w:val="28"/>
        </w:rPr>
      </w:pPr>
      <w:r w:rsidRPr="00202535">
        <w:rPr>
          <w:rFonts w:eastAsia="MS Mincho"/>
          <w:sz w:val="28"/>
          <w:szCs w:val="28"/>
        </w:rPr>
        <w:t xml:space="preserve">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направлена почтой  по адресу проживания правонарушителя, </w:t>
      </w:r>
      <w:r w:rsidRPr="00202535"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202535">
        <w:rPr>
          <w:rFonts w:eastAsia="MS Mincho"/>
          <w:sz w:val="28"/>
          <w:szCs w:val="28"/>
        </w:rPr>
        <w:t xml:space="preserve">получена им в указанную выше дату. </w:t>
      </w:r>
      <w:r w:rsidRPr="00202535" w:rsidR="00C01605">
        <w:rPr>
          <w:rFonts w:eastAsia="MS Mincho"/>
          <w:sz w:val="28"/>
          <w:szCs w:val="28"/>
        </w:rPr>
        <w:t>Д</w:t>
      </w:r>
      <w:r w:rsidRPr="00202535">
        <w:rPr>
          <w:sz w:val="28"/>
          <w:szCs w:val="28"/>
        </w:rPr>
        <w:t>оказательств</w:t>
      </w:r>
      <w:r w:rsidRPr="00202535" w:rsidR="0080663A">
        <w:rPr>
          <w:sz w:val="28"/>
          <w:szCs w:val="28"/>
        </w:rPr>
        <w:t xml:space="preserve">, опровергающих эту информацию, </w:t>
      </w:r>
      <w:r w:rsidRPr="00202535">
        <w:rPr>
          <w:sz w:val="28"/>
          <w:szCs w:val="28"/>
        </w:rPr>
        <w:t xml:space="preserve">не представлено. </w:t>
      </w:r>
    </w:p>
    <w:p w:rsidR="004B58B6" w:rsidRPr="00202535" w:rsidP="004B58B6" w14:paraId="196F169B" w14:textId="77777777">
      <w:pPr>
        <w:ind w:firstLine="708"/>
        <w:jc w:val="both"/>
        <w:rPr>
          <w:rFonts w:eastAsia="MS Mincho"/>
          <w:sz w:val="28"/>
          <w:szCs w:val="28"/>
        </w:rPr>
      </w:pPr>
      <w:r w:rsidRPr="00202535">
        <w:rPr>
          <w:rFonts w:eastAsia="MS Mincho"/>
          <w:sz w:val="28"/>
          <w:szCs w:val="28"/>
        </w:rPr>
        <w:t xml:space="preserve">Согласно базе данных ГИС ГМП штраф в установленный срок не оплачен. </w:t>
      </w:r>
    </w:p>
    <w:p w:rsidR="004B58B6" w:rsidRPr="00202535" w:rsidP="004B58B6" w14:paraId="55C2E6FD" w14:textId="77777777">
      <w:pPr>
        <w:ind w:firstLine="708"/>
        <w:jc w:val="both"/>
        <w:rPr>
          <w:rFonts w:eastAsia="MS Mincho"/>
          <w:sz w:val="28"/>
          <w:szCs w:val="28"/>
        </w:rPr>
      </w:pPr>
      <w:r w:rsidRPr="00202535">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w:t>
      </w:r>
      <w:r w:rsidRPr="00202535">
        <w:rPr>
          <w:rFonts w:eastAsia="MS Mincho"/>
          <w:sz w:val="28"/>
          <w:szCs w:val="28"/>
        </w:rPr>
        <w:t>дение установленного порядка вынесения постановления в настоящем судебном заседании подтверждено.</w:t>
      </w:r>
      <w:r w:rsidRPr="00202535">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202535" w:rsidP="004B58B6" w14:paraId="312457F8" w14:textId="77777777">
      <w:pPr>
        <w:ind w:firstLine="708"/>
        <w:jc w:val="both"/>
        <w:rPr>
          <w:rFonts w:eastAsia="MS Mincho"/>
          <w:sz w:val="28"/>
          <w:szCs w:val="28"/>
        </w:rPr>
      </w:pPr>
      <w:r w:rsidRPr="00202535">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114227" w:rsidRPr="00202535" w:rsidP="006A32FA" w14:paraId="5A4F99B0" w14:textId="77777777">
      <w:pPr>
        <w:ind w:firstLine="708"/>
        <w:jc w:val="both"/>
        <w:rPr>
          <w:sz w:val="28"/>
          <w:szCs w:val="28"/>
        </w:rPr>
      </w:pPr>
      <w:r w:rsidRPr="00202535">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p>
    <w:p w:rsidR="004B58B6" w:rsidRPr="00202535" w:rsidP="004B58B6" w14:paraId="3AC7D18D" w14:textId="77777777">
      <w:pPr>
        <w:ind w:firstLine="708"/>
        <w:jc w:val="both"/>
        <w:rPr>
          <w:rFonts w:eastAsia="MS Mincho"/>
          <w:sz w:val="28"/>
          <w:szCs w:val="28"/>
        </w:rPr>
      </w:pPr>
      <w:r w:rsidRPr="00202535">
        <w:rPr>
          <w:rFonts w:eastAsia="MS Mincho"/>
          <w:sz w:val="28"/>
          <w:szCs w:val="28"/>
        </w:rPr>
        <w:t>На основании изложенного, мировой судья счита</w:t>
      </w:r>
      <w:r w:rsidR="004262D5">
        <w:rPr>
          <w:rFonts w:eastAsia="MS Mincho"/>
          <w:sz w:val="28"/>
          <w:szCs w:val="28"/>
        </w:rPr>
        <w:t>ет необходимым признать виновной гр-ку Брагуца Н.Н.</w:t>
      </w:r>
      <w:r w:rsidRPr="00202535" w:rsidR="006A32FA">
        <w:rPr>
          <w:rFonts w:eastAsia="MS Mincho"/>
          <w:sz w:val="28"/>
          <w:szCs w:val="28"/>
        </w:rPr>
        <w:t xml:space="preserve"> </w:t>
      </w:r>
      <w:r w:rsidRPr="00202535">
        <w:rPr>
          <w:rFonts w:eastAsia="MS Mincho"/>
          <w:sz w:val="28"/>
          <w:szCs w:val="28"/>
        </w:rPr>
        <w:t xml:space="preserve">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202535" w:rsidP="004B58B6" w14:paraId="1EBED52F" w14:textId="77777777">
      <w:pPr>
        <w:jc w:val="both"/>
        <w:rPr>
          <w:rFonts w:eastAsia="MS Mincho"/>
          <w:sz w:val="28"/>
          <w:szCs w:val="28"/>
        </w:rPr>
      </w:pPr>
      <w:r w:rsidRPr="00202535">
        <w:rPr>
          <w:rFonts w:eastAsia="MS Mincho"/>
          <w:sz w:val="28"/>
          <w:szCs w:val="28"/>
        </w:rPr>
        <w:tab/>
      </w:r>
      <w:r w:rsidRPr="00202535">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202535">
        <w:rPr>
          <w:rFonts w:eastAsia="MS Mincho"/>
          <w:sz w:val="28"/>
          <w:szCs w:val="28"/>
        </w:rPr>
        <w:tab/>
      </w:r>
    </w:p>
    <w:p w:rsidR="00200C80" w:rsidRPr="00D02AD0" w:rsidP="00200C80" w14:paraId="1A052014" w14:textId="77777777">
      <w:pPr>
        <w:ind w:firstLine="708"/>
        <w:jc w:val="both"/>
        <w:rPr>
          <w:rFonts w:eastAsia="MS Mincho"/>
          <w:sz w:val="28"/>
          <w:szCs w:val="28"/>
        </w:rPr>
      </w:pPr>
      <w:r>
        <w:rPr>
          <w:sz w:val="28"/>
          <w:szCs w:val="28"/>
        </w:rPr>
        <w:t xml:space="preserve">Обстоятельств, отягчающих </w:t>
      </w:r>
      <w:r w:rsidR="006A32FA">
        <w:rPr>
          <w:sz w:val="28"/>
          <w:szCs w:val="28"/>
        </w:rPr>
        <w:t xml:space="preserve">и смягчающих </w:t>
      </w:r>
      <w:r>
        <w:rPr>
          <w:sz w:val="28"/>
          <w:szCs w:val="28"/>
        </w:rPr>
        <w:t xml:space="preserve">административную ответственность, мировой судья не усматривает. </w:t>
      </w:r>
    </w:p>
    <w:p w:rsidR="004B58B6" w:rsidRPr="004223EA" w:rsidP="004B58B6" w14:paraId="51AC54FD"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171CC4" w:rsidRPr="004223EA" w:rsidP="004B58B6" w14:paraId="5B4550D0"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4B58B6" w:rsidRPr="004223EA" w:rsidP="004B58B6" w14:paraId="0D3A32C7"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202535" w:rsidP="004B58B6" w14:paraId="0CBAAF66" w14:textId="77777777">
      <w:pPr>
        <w:rPr>
          <w:rFonts w:eastAsia="MS Mincho"/>
          <w:b/>
          <w:sz w:val="16"/>
          <w:szCs w:val="16"/>
        </w:rPr>
      </w:pPr>
    </w:p>
    <w:p w:rsidR="004B58B6" w:rsidRPr="004223EA" w:rsidP="004B58B6" w14:paraId="70E78AE2" w14:textId="77777777">
      <w:pPr>
        <w:ind w:firstLine="708"/>
        <w:jc w:val="both"/>
        <w:rPr>
          <w:rFonts w:eastAsia="MS Mincho"/>
          <w:sz w:val="28"/>
          <w:szCs w:val="28"/>
        </w:rPr>
      </w:pPr>
      <w:r w:rsidRPr="004223EA">
        <w:rPr>
          <w:rFonts w:eastAsia="MS Mincho"/>
          <w:sz w:val="28"/>
          <w:szCs w:val="28"/>
        </w:rPr>
        <w:t>Граждан</w:t>
      </w:r>
      <w:r w:rsidR="004262D5">
        <w:rPr>
          <w:rFonts w:eastAsia="MS Mincho"/>
          <w:sz w:val="28"/>
          <w:szCs w:val="28"/>
        </w:rPr>
        <w:t>ку Брагуца Наталию Николаевну</w:t>
      </w:r>
      <w:r w:rsidR="006C5397">
        <w:rPr>
          <w:rFonts w:eastAsia="MS Mincho"/>
          <w:sz w:val="28"/>
          <w:szCs w:val="28"/>
        </w:rPr>
        <w:t xml:space="preserve"> </w:t>
      </w:r>
      <w:r w:rsidR="004262D5">
        <w:rPr>
          <w:rFonts w:eastAsia="MS Mincho"/>
          <w:sz w:val="28"/>
          <w:szCs w:val="28"/>
        </w:rPr>
        <w:t>признать виновной</w:t>
      </w:r>
      <w:r w:rsidRPr="004223EA">
        <w:rPr>
          <w:rFonts w:eastAsia="MS Mincho"/>
          <w:sz w:val="28"/>
          <w:szCs w:val="28"/>
        </w:rPr>
        <w:t xml:space="preserve"> в совершении административного правонарушения, предусмотренного ч. 1 ст</w:t>
      </w:r>
      <w:r w:rsidR="004262D5">
        <w:rPr>
          <w:rFonts w:eastAsia="MS Mincho"/>
          <w:sz w:val="28"/>
          <w:szCs w:val="28"/>
        </w:rPr>
        <w:t>. 20.25 КоАП РФ, и назначить ей</w:t>
      </w:r>
      <w:r w:rsidRPr="004223EA">
        <w:rPr>
          <w:rFonts w:eastAsia="MS Mincho"/>
          <w:sz w:val="28"/>
          <w:szCs w:val="28"/>
        </w:rPr>
        <w:t xml:space="preserve"> наказание в виде адми</w:t>
      </w:r>
      <w:r w:rsidR="00B8274F">
        <w:rPr>
          <w:rFonts w:eastAsia="MS Mincho"/>
          <w:sz w:val="28"/>
          <w:szCs w:val="28"/>
        </w:rPr>
        <w:t xml:space="preserve">нистративного штрафа в сумме </w:t>
      </w:r>
      <w:r w:rsidR="006A32FA">
        <w:rPr>
          <w:rFonts w:eastAsia="MS Mincho"/>
          <w:sz w:val="28"/>
          <w:szCs w:val="28"/>
        </w:rPr>
        <w:t>1500</w:t>
      </w:r>
      <w:r w:rsidRPr="004223EA">
        <w:rPr>
          <w:rFonts w:eastAsia="MS Mincho"/>
          <w:sz w:val="28"/>
          <w:szCs w:val="28"/>
        </w:rPr>
        <w:t xml:space="preserve"> (</w:t>
      </w:r>
      <w:r w:rsidR="006A32FA">
        <w:rPr>
          <w:rFonts w:eastAsia="MS Mincho"/>
          <w:sz w:val="28"/>
          <w:szCs w:val="28"/>
        </w:rPr>
        <w:t>одна тысяча пятьсот</w:t>
      </w:r>
      <w:r w:rsidRPr="004223EA">
        <w:rPr>
          <w:rFonts w:eastAsia="MS Mincho"/>
          <w:sz w:val="28"/>
          <w:szCs w:val="28"/>
        </w:rPr>
        <w:t>) рублей.</w:t>
      </w:r>
    </w:p>
    <w:p w:rsidR="004E6A4E" w:rsidRPr="00AC6D19" w:rsidP="004E6A4E" w14:paraId="7DC7EE18"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 xml:space="preserve">УФК по Ханты-Мансийскому автономному округу – Югре (Департамент административного обеспечения Ханты-Мансийского автономного округа-Югры); Банк: </w:t>
      </w:r>
      <w:r w:rsidRP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2224C8">
        <w:rPr>
          <w:sz w:val="28"/>
          <w:szCs w:val="28"/>
        </w:rPr>
        <w:t xml:space="preserve">40102810245370000007; БИК 007162163, ОКТМО – </w:t>
      </w:r>
      <w:r w:rsidRPr="002224C8">
        <w:rPr>
          <w:sz w:val="28"/>
          <w:szCs w:val="28"/>
        </w:rPr>
        <w:t>71885000, ИНН 8601073664, КПП 860101001, л/сч. 04872</w:t>
      </w:r>
      <w:r w:rsidRPr="002224C8">
        <w:rPr>
          <w:sz w:val="28"/>
          <w:szCs w:val="28"/>
          <w:lang w:val="en-US"/>
        </w:rPr>
        <w:t>D</w:t>
      </w:r>
      <w:r w:rsidRPr="002224C8">
        <w:rPr>
          <w:sz w:val="28"/>
          <w:szCs w:val="28"/>
        </w:rPr>
        <w:t xml:space="preserve">08080, </w:t>
      </w:r>
      <w:r w:rsidRPr="002224C8">
        <w:rPr>
          <w:rFonts w:eastAsia="MS Mincho"/>
          <w:sz w:val="28"/>
          <w:szCs w:val="28"/>
        </w:rPr>
        <w:t>КБК 72011601203019000140, УИН</w:t>
      </w:r>
      <w:r w:rsidR="00444D21">
        <w:rPr>
          <w:rFonts w:eastAsia="MS Mincho"/>
          <w:sz w:val="28"/>
          <w:szCs w:val="28"/>
        </w:rPr>
        <w:t xml:space="preserve"> </w:t>
      </w:r>
      <w:r w:rsidRPr="00444D21" w:rsidR="00444D21">
        <w:rPr>
          <w:rFonts w:eastAsia="MS Mincho"/>
          <w:sz w:val="28"/>
          <w:szCs w:val="28"/>
        </w:rPr>
        <w:t>0412365400555009882620168</w:t>
      </w:r>
      <w:r w:rsidR="00476C8D">
        <w:rPr>
          <w:sz w:val="28"/>
          <w:szCs w:val="28"/>
        </w:rPr>
        <w:t xml:space="preserve"> </w:t>
      </w:r>
      <w:r w:rsidRPr="002224C8">
        <w:rPr>
          <w:rFonts w:eastAsia="MS Mincho"/>
          <w:sz w:val="28"/>
          <w:szCs w:val="28"/>
        </w:rPr>
        <w:t>(</w:t>
      </w:r>
      <w:r w:rsidRPr="00AC37EF">
        <w:rPr>
          <w:rFonts w:eastAsia="MS Mincho"/>
          <w:sz w:val="28"/>
          <w:szCs w:val="28"/>
        </w:rPr>
        <w:t xml:space="preserve">в случае непринятия </w:t>
      </w:r>
      <w:r w:rsidRPr="00AC6D19">
        <w:rPr>
          <w:rFonts w:eastAsia="MS Mincho"/>
          <w:sz w:val="28"/>
          <w:szCs w:val="28"/>
        </w:rPr>
        <w:t>платежа с указанным УИН платежной системой указать УИН «0», известив о платеже мирового судью).</w:t>
      </w:r>
    </w:p>
    <w:p w:rsidR="004B58B6" w:rsidRPr="004223EA" w:rsidP="004B58B6" w14:paraId="7A06016E" w14:textId="77777777">
      <w:pPr>
        <w:autoSpaceDE w:val="0"/>
        <w:autoSpaceDN w:val="0"/>
        <w:adjustRightInd w:val="0"/>
        <w:ind w:firstLine="720"/>
        <w:jc w:val="both"/>
        <w:rPr>
          <w:sz w:val="28"/>
          <w:szCs w:val="28"/>
        </w:rPr>
      </w:pPr>
      <w:r w:rsidRPr="006A32FA">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6A32FA">
        <w:rPr>
          <w:sz w:val="28"/>
          <w:szCs w:val="28"/>
        </w:rPr>
        <w:t xml:space="preserve">административный штраф должен быть уплачен лицом, привлеченным к административной </w:t>
      </w:r>
      <w:r w:rsidRPr="00200C80">
        <w:rPr>
          <w:sz w:val="28"/>
          <w:szCs w:val="28"/>
        </w:rPr>
        <w:t xml:space="preserve">ответственности, не позднее шестидесяти дней со дня вступления постановления о назначении наказания в законную силу, либо со дня </w:t>
      </w:r>
      <w:r w:rsidRPr="004223EA">
        <w:rPr>
          <w:sz w:val="28"/>
          <w:szCs w:val="28"/>
        </w:rPr>
        <w:t xml:space="preserve">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5371DCC2"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522EEBCC" w14:textId="77777777">
      <w:pPr>
        <w:ind w:firstLine="708"/>
        <w:jc w:val="both"/>
        <w:rPr>
          <w:rFonts w:eastAsia="MS Mincho"/>
          <w:sz w:val="28"/>
          <w:szCs w:val="28"/>
        </w:rPr>
      </w:pPr>
    </w:p>
    <w:p w:rsidR="00171CC4" w:rsidRPr="004223EA" w:rsidP="004B58B6" w14:paraId="6D18CB78" w14:textId="77777777">
      <w:pPr>
        <w:ind w:firstLine="708"/>
        <w:jc w:val="both"/>
        <w:rPr>
          <w:rFonts w:eastAsia="MS Mincho"/>
          <w:sz w:val="28"/>
          <w:szCs w:val="28"/>
        </w:rPr>
      </w:pPr>
    </w:p>
    <w:p w:rsidR="004B58B6" w:rsidRPr="00202535" w:rsidP="008655EE" w14:paraId="7A5B31F9" w14:textId="2CEB7173">
      <w:pPr>
        <w:rPr>
          <w:rFonts w:eastAsia="MS Mincho"/>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8655EE">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008655EE">
        <w:rPr>
          <w:rFonts w:eastAsia="MS Mincho"/>
          <w:sz w:val="28"/>
          <w:szCs w:val="28"/>
        </w:rPr>
        <w:t>-</w:t>
      </w:r>
    </w:p>
    <w:sectPr w:rsidSect="00202535">
      <w:pgSz w:w="11906" w:h="16838"/>
      <w:pgMar w:top="567" w:right="851" w:bottom="56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25B7"/>
    <w:rsid w:val="0003317F"/>
    <w:rsid w:val="0003541F"/>
    <w:rsid w:val="0003633B"/>
    <w:rsid w:val="00040EFB"/>
    <w:rsid w:val="00041FA3"/>
    <w:rsid w:val="00042F45"/>
    <w:rsid w:val="00050031"/>
    <w:rsid w:val="00050924"/>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0FDA"/>
    <w:rsid w:val="001B10A8"/>
    <w:rsid w:val="001B48BF"/>
    <w:rsid w:val="001B6745"/>
    <w:rsid w:val="001C0E8D"/>
    <w:rsid w:val="001C217F"/>
    <w:rsid w:val="001C3646"/>
    <w:rsid w:val="001D0931"/>
    <w:rsid w:val="001D1958"/>
    <w:rsid w:val="001D4BD0"/>
    <w:rsid w:val="001E19B2"/>
    <w:rsid w:val="001E31D4"/>
    <w:rsid w:val="001E5319"/>
    <w:rsid w:val="001E53E1"/>
    <w:rsid w:val="001E57C6"/>
    <w:rsid w:val="001E5F4C"/>
    <w:rsid w:val="001E7DF7"/>
    <w:rsid w:val="001F09AD"/>
    <w:rsid w:val="001F1C74"/>
    <w:rsid w:val="001F20B2"/>
    <w:rsid w:val="001F3B9D"/>
    <w:rsid w:val="001F7357"/>
    <w:rsid w:val="00200C80"/>
    <w:rsid w:val="00202535"/>
    <w:rsid w:val="00211F4E"/>
    <w:rsid w:val="00213202"/>
    <w:rsid w:val="00215800"/>
    <w:rsid w:val="00216154"/>
    <w:rsid w:val="00217CAC"/>
    <w:rsid w:val="00220AB5"/>
    <w:rsid w:val="0022115F"/>
    <w:rsid w:val="002224C8"/>
    <w:rsid w:val="002264F0"/>
    <w:rsid w:val="00227D5D"/>
    <w:rsid w:val="00233096"/>
    <w:rsid w:val="00233204"/>
    <w:rsid w:val="00234D9A"/>
    <w:rsid w:val="00240D1F"/>
    <w:rsid w:val="0024207D"/>
    <w:rsid w:val="00242207"/>
    <w:rsid w:val="002476B0"/>
    <w:rsid w:val="00247E19"/>
    <w:rsid w:val="00260D89"/>
    <w:rsid w:val="00262B5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616D"/>
    <w:rsid w:val="00382535"/>
    <w:rsid w:val="003839AC"/>
    <w:rsid w:val="00384BF1"/>
    <w:rsid w:val="00385A98"/>
    <w:rsid w:val="00386CA4"/>
    <w:rsid w:val="003900DF"/>
    <w:rsid w:val="00390200"/>
    <w:rsid w:val="003903D9"/>
    <w:rsid w:val="00391373"/>
    <w:rsid w:val="00391C6C"/>
    <w:rsid w:val="0039264A"/>
    <w:rsid w:val="00394168"/>
    <w:rsid w:val="00396706"/>
    <w:rsid w:val="003A13D6"/>
    <w:rsid w:val="003B010B"/>
    <w:rsid w:val="003B3B77"/>
    <w:rsid w:val="003B3D3C"/>
    <w:rsid w:val="003B5B83"/>
    <w:rsid w:val="003B6B44"/>
    <w:rsid w:val="003B78F6"/>
    <w:rsid w:val="003C0B9D"/>
    <w:rsid w:val="003C1131"/>
    <w:rsid w:val="003C5139"/>
    <w:rsid w:val="003C6A60"/>
    <w:rsid w:val="003D41A5"/>
    <w:rsid w:val="003D4319"/>
    <w:rsid w:val="003D566E"/>
    <w:rsid w:val="003E02E7"/>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62D5"/>
    <w:rsid w:val="00427652"/>
    <w:rsid w:val="00427C3C"/>
    <w:rsid w:val="004326C6"/>
    <w:rsid w:val="004363F6"/>
    <w:rsid w:val="0044387E"/>
    <w:rsid w:val="0044485E"/>
    <w:rsid w:val="00444D21"/>
    <w:rsid w:val="00444E5E"/>
    <w:rsid w:val="0044775B"/>
    <w:rsid w:val="00457308"/>
    <w:rsid w:val="004574AD"/>
    <w:rsid w:val="00461077"/>
    <w:rsid w:val="00461F2E"/>
    <w:rsid w:val="0046372F"/>
    <w:rsid w:val="004637EF"/>
    <w:rsid w:val="00472399"/>
    <w:rsid w:val="00472707"/>
    <w:rsid w:val="00475BD7"/>
    <w:rsid w:val="00476C8D"/>
    <w:rsid w:val="00477AFA"/>
    <w:rsid w:val="00480C98"/>
    <w:rsid w:val="0048112E"/>
    <w:rsid w:val="004817B5"/>
    <w:rsid w:val="00485EB3"/>
    <w:rsid w:val="0049010C"/>
    <w:rsid w:val="004908A4"/>
    <w:rsid w:val="00493366"/>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DF9"/>
    <w:rsid w:val="004D72CB"/>
    <w:rsid w:val="004D7396"/>
    <w:rsid w:val="004D7505"/>
    <w:rsid w:val="004E10CA"/>
    <w:rsid w:val="004E274A"/>
    <w:rsid w:val="004E4733"/>
    <w:rsid w:val="004E57A3"/>
    <w:rsid w:val="004E5BD8"/>
    <w:rsid w:val="004E6A4E"/>
    <w:rsid w:val="004F392C"/>
    <w:rsid w:val="004F63B0"/>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2EF8"/>
    <w:rsid w:val="00572F55"/>
    <w:rsid w:val="0057346D"/>
    <w:rsid w:val="005746C1"/>
    <w:rsid w:val="00575829"/>
    <w:rsid w:val="005774B7"/>
    <w:rsid w:val="005808C9"/>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1143"/>
    <w:rsid w:val="00655A03"/>
    <w:rsid w:val="006560C3"/>
    <w:rsid w:val="00656612"/>
    <w:rsid w:val="006612FB"/>
    <w:rsid w:val="00661405"/>
    <w:rsid w:val="00664CEF"/>
    <w:rsid w:val="0067381F"/>
    <w:rsid w:val="00674AFC"/>
    <w:rsid w:val="00675CE8"/>
    <w:rsid w:val="00681BBB"/>
    <w:rsid w:val="0068737B"/>
    <w:rsid w:val="00687A76"/>
    <w:rsid w:val="00690839"/>
    <w:rsid w:val="00692342"/>
    <w:rsid w:val="0069247A"/>
    <w:rsid w:val="006958F0"/>
    <w:rsid w:val="00696D47"/>
    <w:rsid w:val="006A00DE"/>
    <w:rsid w:val="006A0589"/>
    <w:rsid w:val="006A07D8"/>
    <w:rsid w:val="006A2A08"/>
    <w:rsid w:val="006A32FA"/>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2C76"/>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5EE"/>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EDD"/>
    <w:rsid w:val="008C17AA"/>
    <w:rsid w:val="008C3529"/>
    <w:rsid w:val="008C5BDB"/>
    <w:rsid w:val="008C7BEA"/>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64E9"/>
    <w:rsid w:val="00947687"/>
    <w:rsid w:val="00953FA2"/>
    <w:rsid w:val="00955246"/>
    <w:rsid w:val="009603E2"/>
    <w:rsid w:val="00960F59"/>
    <w:rsid w:val="00965EB9"/>
    <w:rsid w:val="00966377"/>
    <w:rsid w:val="00970FBD"/>
    <w:rsid w:val="0097657C"/>
    <w:rsid w:val="009772F4"/>
    <w:rsid w:val="009773DF"/>
    <w:rsid w:val="00982E31"/>
    <w:rsid w:val="00983D12"/>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43C9"/>
    <w:rsid w:val="00A2602D"/>
    <w:rsid w:val="00A302E2"/>
    <w:rsid w:val="00A31131"/>
    <w:rsid w:val="00A35344"/>
    <w:rsid w:val="00A3562C"/>
    <w:rsid w:val="00A35F25"/>
    <w:rsid w:val="00A4075D"/>
    <w:rsid w:val="00A40C7F"/>
    <w:rsid w:val="00A45832"/>
    <w:rsid w:val="00A45A07"/>
    <w:rsid w:val="00A5553C"/>
    <w:rsid w:val="00A557E0"/>
    <w:rsid w:val="00A5593B"/>
    <w:rsid w:val="00A6009C"/>
    <w:rsid w:val="00A60327"/>
    <w:rsid w:val="00A62A89"/>
    <w:rsid w:val="00A6403D"/>
    <w:rsid w:val="00A720FB"/>
    <w:rsid w:val="00A7436D"/>
    <w:rsid w:val="00A80ABC"/>
    <w:rsid w:val="00A82AC2"/>
    <w:rsid w:val="00A90E3F"/>
    <w:rsid w:val="00A91942"/>
    <w:rsid w:val="00A95246"/>
    <w:rsid w:val="00A957C8"/>
    <w:rsid w:val="00A97677"/>
    <w:rsid w:val="00A97C5B"/>
    <w:rsid w:val="00AA14A2"/>
    <w:rsid w:val="00AA4714"/>
    <w:rsid w:val="00AA53FC"/>
    <w:rsid w:val="00AB0452"/>
    <w:rsid w:val="00AB06F3"/>
    <w:rsid w:val="00AB1E70"/>
    <w:rsid w:val="00AC21A2"/>
    <w:rsid w:val="00AC2908"/>
    <w:rsid w:val="00AC2CCB"/>
    <w:rsid w:val="00AC37EF"/>
    <w:rsid w:val="00AC574D"/>
    <w:rsid w:val="00AC6D19"/>
    <w:rsid w:val="00AC7C81"/>
    <w:rsid w:val="00AD35E7"/>
    <w:rsid w:val="00AD7E08"/>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088C"/>
    <w:rsid w:val="00B92526"/>
    <w:rsid w:val="00B97097"/>
    <w:rsid w:val="00B97BF6"/>
    <w:rsid w:val="00BA4568"/>
    <w:rsid w:val="00BA4B35"/>
    <w:rsid w:val="00BA60A6"/>
    <w:rsid w:val="00BA67DB"/>
    <w:rsid w:val="00BB0884"/>
    <w:rsid w:val="00BB200A"/>
    <w:rsid w:val="00BC34C0"/>
    <w:rsid w:val="00BC5608"/>
    <w:rsid w:val="00BC5F81"/>
    <w:rsid w:val="00BC6163"/>
    <w:rsid w:val="00BD1CDF"/>
    <w:rsid w:val="00BD380E"/>
    <w:rsid w:val="00BD3C1E"/>
    <w:rsid w:val="00BD502A"/>
    <w:rsid w:val="00BD5158"/>
    <w:rsid w:val="00BD5278"/>
    <w:rsid w:val="00BD5999"/>
    <w:rsid w:val="00BE162B"/>
    <w:rsid w:val="00BE5D97"/>
    <w:rsid w:val="00BE7AD3"/>
    <w:rsid w:val="00BF75FD"/>
    <w:rsid w:val="00C01605"/>
    <w:rsid w:val="00C0294B"/>
    <w:rsid w:val="00C0296E"/>
    <w:rsid w:val="00C05C1E"/>
    <w:rsid w:val="00C064FE"/>
    <w:rsid w:val="00C23764"/>
    <w:rsid w:val="00C25FA9"/>
    <w:rsid w:val="00C3020A"/>
    <w:rsid w:val="00C3198C"/>
    <w:rsid w:val="00C35019"/>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7629"/>
    <w:rsid w:val="00CF78AB"/>
    <w:rsid w:val="00CF7AFE"/>
    <w:rsid w:val="00D00CFD"/>
    <w:rsid w:val="00D00DB2"/>
    <w:rsid w:val="00D0128C"/>
    <w:rsid w:val="00D0285C"/>
    <w:rsid w:val="00D02AD0"/>
    <w:rsid w:val="00D03332"/>
    <w:rsid w:val="00D03995"/>
    <w:rsid w:val="00D135CD"/>
    <w:rsid w:val="00D17F8B"/>
    <w:rsid w:val="00D20938"/>
    <w:rsid w:val="00D2167D"/>
    <w:rsid w:val="00D217A3"/>
    <w:rsid w:val="00D2274E"/>
    <w:rsid w:val="00D23AF2"/>
    <w:rsid w:val="00D24BDD"/>
    <w:rsid w:val="00D27ED6"/>
    <w:rsid w:val="00D30349"/>
    <w:rsid w:val="00D31AD7"/>
    <w:rsid w:val="00D3257C"/>
    <w:rsid w:val="00D36C37"/>
    <w:rsid w:val="00D41007"/>
    <w:rsid w:val="00D4336D"/>
    <w:rsid w:val="00D46667"/>
    <w:rsid w:val="00D46BE9"/>
    <w:rsid w:val="00D5362D"/>
    <w:rsid w:val="00D64EA8"/>
    <w:rsid w:val="00D655E9"/>
    <w:rsid w:val="00D66A41"/>
    <w:rsid w:val="00D66F23"/>
    <w:rsid w:val="00D7198D"/>
    <w:rsid w:val="00D74813"/>
    <w:rsid w:val="00D75C97"/>
    <w:rsid w:val="00D82070"/>
    <w:rsid w:val="00D85C02"/>
    <w:rsid w:val="00D85DD6"/>
    <w:rsid w:val="00D86F04"/>
    <w:rsid w:val="00D905E6"/>
    <w:rsid w:val="00D92CC7"/>
    <w:rsid w:val="00D9408E"/>
    <w:rsid w:val="00DA194A"/>
    <w:rsid w:val="00DB11BD"/>
    <w:rsid w:val="00DB5589"/>
    <w:rsid w:val="00DB5AF3"/>
    <w:rsid w:val="00DB63EF"/>
    <w:rsid w:val="00DB6F90"/>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A23"/>
    <w:rsid w:val="00E16C9A"/>
    <w:rsid w:val="00E176BA"/>
    <w:rsid w:val="00E2264B"/>
    <w:rsid w:val="00E27A42"/>
    <w:rsid w:val="00E311D7"/>
    <w:rsid w:val="00E3133D"/>
    <w:rsid w:val="00E34D95"/>
    <w:rsid w:val="00E376A9"/>
    <w:rsid w:val="00E42BD9"/>
    <w:rsid w:val="00E4339E"/>
    <w:rsid w:val="00E453BC"/>
    <w:rsid w:val="00E4682B"/>
    <w:rsid w:val="00E47C57"/>
    <w:rsid w:val="00E52B84"/>
    <w:rsid w:val="00E53030"/>
    <w:rsid w:val="00E57852"/>
    <w:rsid w:val="00E61130"/>
    <w:rsid w:val="00E620D1"/>
    <w:rsid w:val="00E624A3"/>
    <w:rsid w:val="00E65B68"/>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66D"/>
    <w:rsid w:val="00EC6CA7"/>
    <w:rsid w:val="00ED08D9"/>
    <w:rsid w:val="00ED422A"/>
    <w:rsid w:val="00ED65C9"/>
    <w:rsid w:val="00EE1F82"/>
    <w:rsid w:val="00EE31BB"/>
    <w:rsid w:val="00EE3315"/>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0575"/>
    <w:rsid w:val="00FB1432"/>
    <w:rsid w:val="00FB1B5C"/>
    <w:rsid w:val="00FB51C4"/>
    <w:rsid w:val="00FB6583"/>
    <w:rsid w:val="00FC1C00"/>
    <w:rsid w:val="00FC255C"/>
    <w:rsid w:val="00FC3BA9"/>
    <w:rsid w:val="00FC42BA"/>
    <w:rsid w:val="00FD6604"/>
    <w:rsid w:val="00FE2B42"/>
    <w:rsid w:val="00FE3885"/>
    <w:rsid w:val="00FE4773"/>
    <w:rsid w:val="00FE53A3"/>
    <w:rsid w:val="00FF093C"/>
    <w:rsid w:val="00FF24C8"/>
    <w:rsid w:val="00FF2E4C"/>
    <w:rsid w:val="00FF39F3"/>
    <w:rsid w:val="00FF5C6F"/>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